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F75B1" w:rsidRDefault="00F5779E">
      <w:pPr>
        <w:shd w:val="clear" w:color="auto" w:fill="D9D9D9"/>
        <w:spacing w:before="40"/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>Δομή Σχεδίου Μαθήματος</w:t>
      </w:r>
    </w:p>
    <w:p w14:paraId="00000002" w14:textId="77777777" w:rsidR="005F75B1" w:rsidRDefault="005F75B1">
      <w:pPr>
        <w:rPr>
          <w:rFonts w:ascii="Times New Roman" w:eastAsia="Times New Roman" w:hAnsi="Times New Roman" w:cs="Times New Roman"/>
        </w:rPr>
      </w:pPr>
    </w:p>
    <w:p w14:paraId="00000003" w14:textId="77777777" w:rsidR="005F75B1" w:rsidRDefault="00F5779E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1. ΤΑΥΤΟΤΗΤΑ ΣΧΕΔΙΟΥ ΜΑΘΗΜΑΤΟΣ</w:t>
      </w:r>
    </w:p>
    <w:p w14:paraId="00000004" w14:textId="77777777" w:rsidR="005F75B1" w:rsidRDefault="00F5779E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i/>
          <w:color w:val="000000"/>
          <w:sz w:val="22"/>
          <w:szCs w:val="22"/>
        </w:rPr>
        <w:t>Τίτλος Σχεδίου Μαθήματος:</w:t>
      </w:r>
    </w:p>
    <w:p w14:paraId="00000005" w14:textId="77777777" w:rsidR="005F75B1" w:rsidRDefault="00F5779E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Πετρέλαιο-Προϊόντα καύσης-Βενζίνη - Χημεία</w:t>
      </w:r>
    </w:p>
    <w:p w14:paraId="00000006" w14:textId="77777777" w:rsidR="005F75B1" w:rsidRDefault="005F75B1">
      <w:pPr>
        <w:spacing w:after="240"/>
        <w:rPr>
          <w:rFonts w:ascii="Times New Roman" w:eastAsia="Times New Roman" w:hAnsi="Times New Roman" w:cs="Times New Roman"/>
        </w:rPr>
      </w:pPr>
    </w:p>
    <w:p w14:paraId="00000007" w14:textId="77777777" w:rsidR="005F75B1" w:rsidRDefault="00F5779E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i/>
          <w:color w:val="000000"/>
          <w:sz w:val="22"/>
          <w:szCs w:val="22"/>
        </w:rPr>
        <w:t>Βαθμίδα - Τάξη</w:t>
      </w:r>
    </w:p>
    <w:p w14:paraId="00000008" w14:textId="77777777" w:rsidR="005F75B1" w:rsidRDefault="00F5779E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Λύκειο – Β’ Λυκείου </w:t>
      </w:r>
    </w:p>
    <w:p w14:paraId="00000009" w14:textId="77777777" w:rsidR="005F75B1" w:rsidRDefault="005F75B1">
      <w:pPr>
        <w:rPr>
          <w:rFonts w:ascii="Times New Roman" w:eastAsia="Times New Roman" w:hAnsi="Times New Roman" w:cs="Times New Roman"/>
        </w:rPr>
      </w:pPr>
    </w:p>
    <w:p w14:paraId="0000000A" w14:textId="77777777" w:rsidR="005F75B1" w:rsidRDefault="00F5779E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i/>
          <w:color w:val="000000"/>
          <w:sz w:val="22"/>
          <w:szCs w:val="22"/>
        </w:rPr>
        <w:t>Εμπλεκόμενες γνωστικές περιοχές και συμβατότητα με ΠΣ</w:t>
      </w:r>
    </w:p>
    <w:p w14:paraId="0000000C" w14:textId="6C9122CC" w:rsidR="005F75B1" w:rsidRDefault="00F5779E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Α. Χημεία– </w:t>
      </w:r>
      <w:r w:rsidR="00E55A8E">
        <w:rPr>
          <w:color w:val="000000"/>
          <w:sz w:val="22"/>
          <w:szCs w:val="22"/>
        </w:rPr>
        <w:t>Πετρέλαιο-Προϊόντα πετρελαίου.Βενζίνη.  Καύση- καύσιμα </w:t>
      </w:r>
    </w:p>
    <w:p w14:paraId="310BA8D0" w14:textId="77777777" w:rsidR="0023680C" w:rsidRDefault="0023680C">
      <w:pPr>
        <w:spacing w:before="40" w:after="40"/>
        <w:jc w:val="both"/>
        <w:rPr>
          <w:color w:val="000000"/>
          <w:sz w:val="22"/>
          <w:szCs w:val="22"/>
        </w:rPr>
      </w:pPr>
    </w:p>
    <w:p w14:paraId="0000000D" w14:textId="16F0DAEE" w:rsidR="005F75B1" w:rsidRDefault="00F5779E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Β. Οι μαθητές</w:t>
      </w:r>
      <w:r w:rsidR="0078487B">
        <w:rPr>
          <w:color w:val="000000"/>
          <w:sz w:val="22"/>
          <w:szCs w:val="22"/>
        </w:rPr>
        <w:t>/</w:t>
      </w:r>
      <w:r w:rsidR="00E55A8E">
        <w:rPr>
          <w:color w:val="000000"/>
          <w:sz w:val="22"/>
          <w:szCs w:val="22"/>
        </w:rPr>
        <w:t>τριες</w:t>
      </w:r>
      <w:r>
        <w:rPr>
          <w:color w:val="000000"/>
          <w:sz w:val="22"/>
          <w:szCs w:val="22"/>
        </w:rPr>
        <w:t xml:space="preserve"> να είναι σε θέση:</w:t>
      </w:r>
    </w:p>
    <w:p w14:paraId="0000000E" w14:textId="74A01EA8" w:rsidR="005F75B1" w:rsidRPr="0023680C" w:rsidRDefault="00F57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23680C">
        <w:rPr>
          <w:rFonts w:asciiTheme="majorHAnsi" w:eastAsia="Times New Roman" w:hAnsiTheme="majorHAnsi" w:cstheme="majorHAnsi"/>
          <w:color w:val="000000"/>
          <w:sz w:val="22"/>
          <w:szCs w:val="22"/>
        </w:rPr>
        <w:t>Να αναφέρουν τα κύρια προϊόντα της κλασματική</w:t>
      </w:r>
      <w:r w:rsidR="0078487B" w:rsidRPr="0023680C">
        <w:rPr>
          <w:rFonts w:asciiTheme="majorHAnsi" w:eastAsia="Times New Roman" w:hAnsiTheme="majorHAnsi" w:cstheme="majorHAnsi"/>
          <w:color w:val="000000"/>
          <w:sz w:val="22"/>
          <w:szCs w:val="22"/>
        </w:rPr>
        <w:t>ς</w:t>
      </w:r>
      <w:r w:rsidRPr="0023680C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απόσταξη</w:t>
      </w:r>
      <w:r w:rsidR="0078487B" w:rsidRPr="0023680C">
        <w:rPr>
          <w:rFonts w:asciiTheme="majorHAnsi" w:eastAsia="Times New Roman" w:hAnsiTheme="majorHAnsi" w:cstheme="majorHAnsi"/>
          <w:color w:val="000000"/>
          <w:sz w:val="22"/>
          <w:szCs w:val="22"/>
        </w:rPr>
        <w:t>ς</w:t>
      </w:r>
      <w:r w:rsidRPr="0023680C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του αργού πετρελαίου και τις χρήσ</w:t>
      </w:r>
      <w:r w:rsidR="0078487B" w:rsidRPr="0023680C">
        <w:rPr>
          <w:rFonts w:asciiTheme="majorHAnsi" w:eastAsia="Times New Roman" w:hAnsiTheme="majorHAnsi" w:cstheme="majorHAnsi"/>
          <w:color w:val="000000"/>
          <w:sz w:val="22"/>
          <w:szCs w:val="22"/>
        </w:rPr>
        <w:t>ει</w:t>
      </w:r>
      <w:r w:rsidRPr="0023680C">
        <w:rPr>
          <w:rFonts w:asciiTheme="majorHAnsi" w:eastAsia="Times New Roman" w:hAnsiTheme="majorHAnsi" w:cstheme="majorHAnsi"/>
          <w:color w:val="000000"/>
          <w:sz w:val="22"/>
          <w:szCs w:val="22"/>
        </w:rPr>
        <w:t>ς τους.</w:t>
      </w:r>
    </w:p>
    <w:p w14:paraId="0000000F" w14:textId="75034DD3" w:rsidR="005F75B1" w:rsidRPr="0023680C" w:rsidRDefault="00F57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23680C">
        <w:rPr>
          <w:rFonts w:asciiTheme="majorHAnsi" w:eastAsia="Times New Roman" w:hAnsiTheme="majorHAnsi" w:cstheme="majorHAnsi"/>
          <w:color w:val="000000"/>
          <w:sz w:val="22"/>
          <w:szCs w:val="22"/>
        </w:rPr>
        <w:t>Να αναφέρουν παραδείγματα των πετροχημικών προϊόντων</w:t>
      </w:r>
      <w:r w:rsidR="0078487B" w:rsidRPr="0023680C">
        <w:rPr>
          <w:rFonts w:asciiTheme="majorHAnsi" w:eastAsia="Times New Roman" w:hAnsiTheme="majorHAnsi" w:cstheme="majorHAnsi"/>
          <w:color w:val="000000"/>
          <w:sz w:val="22"/>
          <w:szCs w:val="22"/>
        </w:rPr>
        <w:t>.</w:t>
      </w:r>
    </w:p>
    <w:p w14:paraId="00000010" w14:textId="007EBB71" w:rsidR="005F75B1" w:rsidRPr="0023680C" w:rsidRDefault="00F57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23680C">
        <w:rPr>
          <w:rFonts w:asciiTheme="majorHAnsi" w:eastAsia="Times New Roman" w:hAnsiTheme="majorHAnsi" w:cstheme="majorHAnsi"/>
          <w:color w:val="000000"/>
          <w:sz w:val="22"/>
          <w:szCs w:val="22"/>
        </w:rPr>
        <w:t>Να αναγνωρίζουν το ρόλο της πετροχημικής βιομηχανία</w:t>
      </w:r>
      <w:r w:rsidR="0078487B" w:rsidRPr="0023680C">
        <w:rPr>
          <w:rFonts w:asciiTheme="majorHAnsi" w:eastAsia="Times New Roman" w:hAnsiTheme="majorHAnsi" w:cstheme="majorHAnsi"/>
          <w:color w:val="000000"/>
          <w:sz w:val="22"/>
          <w:szCs w:val="22"/>
        </w:rPr>
        <w:t>ς</w:t>
      </w:r>
      <w:r w:rsidRPr="0023680C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στην οικονομική ανάπτυξη και στον σύγχρονο τρόπο ζωής</w:t>
      </w:r>
      <w:r w:rsidR="0078487B" w:rsidRPr="0023680C">
        <w:rPr>
          <w:rFonts w:asciiTheme="majorHAnsi" w:eastAsia="Times New Roman" w:hAnsiTheme="majorHAnsi" w:cstheme="majorHAnsi"/>
          <w:color w:val="000000"/>
          <w:sz w:val="22"/>
          <w:szCs w:val="22"/>
        </w:rPr>
        <w:t>.</w:t>
      </w:r>
    </w:p>
    <w:p w14:paraId="00000011" w14:textId="77777777" w:rsidR="005F75B1" w:rsidRDefault="005F75B1">
      <w:pPr>
        <w:spacing w:before="40" w:after="40"/>
        <w:ind w:right="-108"/>
        <w:jc w:val="both"/>
        <w:rPr>
          <w:color w:val="000000"/>
          <w:sz w:val="22"/>
          <w:szCs w:val="22"/>
        </w:rPr>
      </w:pPr>
    </w:p>
    <w:p w14:paraId="00000012" w14:textId="77777777" w:rsidR="005F75B1" w:rsidRDefault="00F5779E">
      <w:pPr>
        <w:spacing w:before="40" w:after="40"/>
        <w:ind w:right="-108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Γ. Προβλέπεται από το Αναλυτικό πρόγραμμα Σπουδών Χημεία Β’ Λυκείου η διδασκαλία της ενότητας </w:t>
      </w:r>
    </w:p>
    <w:p w14:paraId="00000013" w14:textId="522C4728" w:rsidR="005F75B1" w:rsidRDefault="00F5779E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Πετρέλαιο-Προϊόντα </w:t>
      </w:r>
      <w:r w:rsidR="00E55A8E">
        <w:rPr>
          <w:color w:val="000000"/>
          <w:sz w:val="22"/>
          <w:szCs w:val="22"/>
        </w:rPr>
        <w:t>πετρελαίου.</w:t>
      </w:r>
      <w:r w:rsidR="0023680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Βενζίνη</w:t>
      </w:r>
      <w:r w:rsidR="00E55A8E">
        <w:rPr>
          <w:color w:val="000000"/>
          <w:sz w:val="22"/>
          <w:szCs w:val="22"/>
        </w:rPr>
        <w:t>.  Καύση- καύσιμα</w:t>
      </w:r>
      <w:r>
        <w:rPr>
          <w:color w:val="000000"/>
          <w:sz w:val="22"/>
          <w:szCs w:val="22"/>
        </w:rPr>
        <w:t> </w:t>
      </w:r>
    </w:p>
    <w:p w14:paraId="6D518CBD" w14:textId="77777777" w:rsidR="0023680C" w:rsidRDefault="0023680C">
      <w:pPr>
        <w:spacing w:before="40" w:after="40"/>
        <w:jc w:val="both"/>
        <w:rPr>
          <w:b/>
          <w:i/>
          <w:color w:val="000000"/>
          <w:sz w:val="22"/>
          <w:szCs w:val="22"/>
        </w:rPr>
      </w:pPr>
    </w:p>
    <w:p w14:paraId="00000014" w14:textId="07B2B189" w:rsidR="005F75B1" w:rsidRDefault="00F5779E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i/>
          <w:color w:val="000000"/>
          <w:sz w:val="22"/>
          <w:szCs w:val="22"/>
        </w:rPr>
        <w:t>Χρονική διάρκεια</w:t>
      </w:r>
    </w:p>
    <w:p w14:paraId="00000015" w14:textId="77777777" w:rsidR="005F75B1" w:rsidRDefault="00F5779E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1 διδακτική ώρα </w:t>
      </w:r>
    </w:p>
    <w:p w14:paraId="00000016" w14:textId="77777777" w:rsidR="005F75B1" w:rsidRDefault="005F75B1">
      <w:pPr>
        <w:rPr>
          <w:rFonts w:ascii="Times New Roman" w:eastAsia="Times New Roman" w:hAnsi="Times New Roman" w:cs="Times New Roman"/>
        </w:rPr>
      </w:pPr>
    </w:p>
    <w:p w14:paraId="00000017" w14:textId="77777777" w:rsidR="005F75B1" w:rsidRPr="0078487B" w:rsidRDefault="00F5779E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 xml:space="preserve">2. ΣΚΕΠΤΙΚΟ ΣΧΕΔΙΟΥ ΜΑΘΗΜΑΤΟΣ </w:t>
      </w:r>
      <w:r>
        <w:rPr>
          <w:color w:val="000000"/>
          <w:sz w:val="22"/>
          <w:szCs w:val="22"/>
        </w:rPr>
        <w:t xml:space="preserve">(και πιθανές αντιλήψεις μαθητών/τριών για το προς μελέτη θέμα) </w:t>
      </w:r>
      <w:r>
        <w:rPr>
          <w:b/>
          <w:color w:val="000000"/>
          <w:sz w:val="22"/>
          <w:szCs w:val="22"/>
        </w:rPr>
        <w:t>– ΕΠΙΣΤΗΜΟΝΙΚΟ/ΓΝΩΣΤΙΚΟ ΠΕΡΙΕΧΟΜΕΝΟ</w:t>
      </w:r>
    </w:p>
    <w:p w14:paraId="00000018" w14:textId="77777777" w:rsidR="005F75B1" w:rsidRPr="0023680C" w:rsidRDefault="00F5779E">
      <w:pPr>
        <w:rPr>
          <w:rFonts w:ascii="Times New Roman" w:eastAsia="Times New Roman" w:hAnsi="Times New Roman" w:cs="Times New Roman"/>
          <w:sz w:val="22"/>
          <w:szCs w:val="22"/>
        </w:rPr>
      </w:pPr>
      <w:r w:rsidRPr="0023680C">
        <w:rPr>
          <w:color w:val="000000"/>
          <w:sz w:val="22"/>
          <w:szCs w:val="22"/>
        </w:rPr>
        <w:t>Η κλασματική απόσταξη του αργού πετρελαίου δίνει πολλά προϊόντα (κύρια και πετροχημικά), τα οποία θα πρέπει να αναφέρουν οι μαθητές και να αναγνωρίζουν το ρόλο τους στον σύγχρονο τρόπο ζωής.</w:t>
      </w:r>
    </w:p>
    <w:p w14:paraId="00000019" w14:textId="77777777" w:rsidR="005F75B1" w:rsidRDefault="005F75B1">
      <w:pPr>
        <w:spacing w:before="40" w:after="40"/>
        <w:jc w:val="both"/>
        <w:rPr>
          <w:b/>
          <w:color w:val="000000"/>
          <w:sz w:val="22"/>
          <w:szCs w:val="22"/>
        </w:rPr>
      </w:pPr>
    </w:p>
    <w:p w14:paraId="0000001A" w14:textId="77777777" w:rsidR="005F75B1" w:rsidRDefault="00F5779E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3. ΠΡΟΑΠΑΙΤΟΥΜΕΝΕΣ ΓΝΩΣΕΙΣ ΚΑΙ ΕΠΙΘΥΜΗΤΕΣ ΔΕΞΙΟΤΗΤΕΣ</w:t>
      </w:r>
    </w:p>
    <w:p w14:paraId="0000001B" w14:textId="73891B59" w:rsidR="005F75B1" w:rsidRDefault="00A87019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Η γνώση τ</w:t>
      </w:r>
      <w:r w:rsidR="00410B0C">
        <w:rPr>
          <w:color w:val="000000"/>
          <w:sz w:val="22"/>
          <w:szCs w:val="22"/>
        </w:rPr>
        <w:t>ης χημικής τάξης των υδρογονανθράκων και ειδικά</w:t>
      </w:r>
      <w:r>
        <w:rPr>
          <w:color w:val="000000"/>
          <w:sz w:val="22"/>
          <w:szCs w:val="22"/>
        </w:rPr>
        <w:t xml:space="preserve"> </w:t>
      </w:r>
      <w:r w:rsidR="00410B0C">
        <w:rPr>
          <w:color w:val="000000"/>
          <w:sz w:val="22"/>
          <w:szCs w:val="22"/>
        </w:rPr>
        <w:t>της ομόλογης σειράς των</w:t>
      </w:r>
      <w:r>
        <w:rPr>
          <w:color w:val="000000"/>
          <w:sz w:val="22"/>
          <w:szCs w:val="22"/>
        </w:rPr>
        <w:t xml:space="preserve"> α</w:t>
      </w:r>
      <w:r w:rsidR="00F5779E">
        <w:rPr>
          <w:color w:val="000000"/>
          <w:sz w:val="22"/>
          <w:szCs w:val="22"/>
        </w:rPr>
        <w:t>λκ</w:t>
      </w:r>
      <w:r w:rsidR="00410B0C">
        <w:rPr>
          <w:color w:val="000000"/>
          <w:sz w:val="22"/>
          <w:szCs w:val="22"/>
        </w:rPr>
        <w:t>α</w:t>
      </w:r>
      <w:r w:rsidR="00F5779E">
        <w:rPr>
          <w:color w:val="000000"/>
          <w:sz w:val="22"/>
          <w:szCs w:val="22"/>
        </w:rPr>
        <w:t>ν</w:t>
      </w:r>
      <w:r w:rsidR="00410B0C">
        <w:rPr>
          <w:color w:val="000000"/>
          <w:sz w:val="22"/>
          <w:szCs w:val="22"/>
        </w:rPr>
        <w:t>ίων κρίνεται προαπαιτούμενη.</w:t>
      </w:r>
    </w:p>
    <w:p w14:paraId="459F1D51" w14:textId="77777777" w:rsidR="00E94892" w:rsidRPr="0023680C" w:rsidRDefault="00E94892" w:rsidP="00E94892">
      <w:pPr>
        <w:spacing w:before="40" w:after="40"/>
        <w:jc w:val="both"/>
        <w:rPr>
          <w:rFonts w:asciiTheme="majorHAnsi" w:hAnsiTheme="majorHAnsi" w:cstheme="majorHAnsi"/>
          <w:sz w:val="22"/>
          <w:szCs w:val="22"/>
        </w:rPr>
      </w:pPr>
      <w:r w:rsidRPr="0023680C">
        <w:rPr>
          <w:rFonts w:asciiTheme="majorHAnsi" w:hAnsiTheme="majorHAnsi" w:cstheme="majorHAnsi"/>
          <w:color w:val="000000"/>
          <w:sz w:val="22"/>
          <w:szCs w:val="22"/>
        </w:rPr>
        <w:t>Σε ότι αφορά τις Τ.Π.Ε. είναι απαραίτητο οι µαθητές/-τριες να έχουν µια πρώτη επαφή και εξοικείωση µε τα λογισµικά που θα χρησιµοποιηθούν</w:t>
      </w:r>
      <w:r w:rsidRPr="0023680C">
        <w:rPr>
          <w:rFonts w:asciiTheme="majorHAnsi" w:hAnsiTheme="majorHAnsi" w:cstheme="majorHAnsi"/>
          <w:sz w:val="22"/>
          <w:szCs w:val="22"/>
        </w:rPr>
        <w:t>.</w:t>
      </w:r>
    </w:p>
    <w:p w14:paraId="0000001C" w14:textId="77777777" w:rsidR="005F75B1" w:rsidRPr="0023680C" w:rsidRDefault="005F75B1">
      <w:pPr>
        <w:rPr>
          <w:rFonts w:asciiTheme="majorHAnsi" w:eastAsia="Times New Roman" w:hAnsiTheme="majorHAnsi" w:cstheme="majorHAnsi"/>
        </w:rPr>
      </w:pPr>
    </w:p>
    <w:p w14:paraId="0000001D" w14:textId="77777777" w:rsidR="005F75B1" w:rsidRDefault="00F5779E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4. ΣΚΟΠΟΣ ΣΧΕΔΙΟΥ ΜΑΘΗΜΑΤΟΣ - ΠΡΟΣΔΟΚΩΜΕΝΑ ΜΑΘΗΣΙΑΚΑ ΑΠΟΤΕΛΕΣΜΑΤΑ</w:t>
      </w:r>
    </w:p>
    <w:p w14:paraId="0000001E" w14:textId="77777777" w:rsidR="005F75B1" w:rsidRDefault="00F5779E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Ο σκοπός  του σχεδίου μαθήματος  είναι  :</w:t>
      </w:r>
    </w:p>
    <w:p w14:paraId="0000001F" w14:textId="6DEB28D4" w:rsidR="005F75B1" w:rsidRPr="0023680C" w:rsidRDefault="00F57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2"/>
          <w:szCs w:val="22"/>
        </w:rPr>
      </w:pPr>
      <w:r w:rsidRPr="0023680C">
        <w:rPr>
          <w:rFonts w:asciiTheme="majorHAnsi" w:hAnsiTheme="majorHAnsi" w:cstheme="majorHAnsi"/>
          <w:color w:val="000000"/>
          <w:sz w:val="22"/>
          <w:szCs w:val="22"/>
        </w:rPr>
        <w:t>Να αναφέρουν τα κύρια προϊόντα της κλασματική</w:t>
      </w:r>
      <w:r w:rsidR="00E94892" w:rsidRPr="0023680C">
        <w:rPr>
          <w:rFonts w:asciiTheme="majorHAnsi" w:hAnsiTheme="majorHAnsi" w:cstheme="majorHAnsi"/>
          <w:color w:val="000000"/>
          <w:sz w:val="22"/>
          <w:szCs w:val="22"/>
        </w:rPr>
        <w:t>ς</w:t>
      </w:r>
      <w:r w:rsidRPr="0023680C">
        <w:rPr>
          <w:rFonts w:asciiTheme="majorHAnsi" w:hAnsiTheme="majorHAnsi" w:cstheme="majorHAnsi"/>
          <w:color w:val="000000"/>
          <w:sz w:val="22"/>
          <w:szCs w:val="22"/>
        </w:rPr>
        <w:t xml:space="preserve"> απόσταξη</w:t>
      </w:r>
      <w:r w:rsidR="00E94892" w:rsidRPr="0023680C">
        <w:rPr>
          <w:rFonts w:asciiTheme="majorHAnsi" w:hAnsiTheme="majorHAnsi" w:cstheme="majorHAnsi"/>
          <w:color w:val="000000"/>
          <w:sz w:val="22"/>
          <w:szCs w:val="22"/>
        </w:rPr>
        <w:t>ς</w:t>
      </w:r>
      <w:r w:rsidRPr="0023680C">
        <w:rPr>
          <w:rFonts w:asciiTheme="majorHAnsi" w:hAnsiTheme="majorHAnsi" w:cstheme="majorHAnsi"/>
          <w:color w:val="000000"/>
          <w:sz w:val="22"/>
          <w:szCs w:val="22"/>
        </w:rPr>
        <w:t xml:space="preserve"> του αργού πετρελαίου και τις χρήσ</w:t>
      </w:r>
      <w:r w:rsidR="00E94892" w:rsidRPr="0023680C">
        <w:rPr>
          <w:rFonts w:asciiTheme="majorHAnsi" w:hAnsiTheme="majorHAnsi" w:cstheme="majorHAnsi"/>
          <w:color w:val="000000"/>
          <w:sz w:val="22"/>
          <w:szCs w:val="22"/>
        </w:rPr>
        <w:t>ει</w:t>
      </w:r>
      <w:r w:rsidRPr="0023680C">
        <w:rPr>
          <w:rFonts w:asciiTheme="majorHAnsi" w:hAnsiTheme="majorHAnsi" w:cstheme="majorHAnsi"/>
          <w:color w:val="000000"/>
          <w:sz w:val="22"/>
          <w:szCs w:val="22"/>
        </w:rPr>
        <w:t>ς τους.</w:t>
      </w:r>
    </w:p>
    <w:p w14:paraId="00000020" w14:textId="77777777" w:rsidR="005F75B1" w:rsidRPr="0023680C" w:rsidRDefault="00F57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2"/>
          <w:szCs w:val="22"/>
        </w:rPr>
      </w:pPr>
      <w:r w:rsidRPr="0023680C">
        <w:rPr>
          <w:rFonts w:asciiTheme="majorHAnsi" w:hAnsiTheme="majorHAnsi" w:cstheme="majorHAnsi"/>
          <w:color w:val="000000"/>
          <w:sz w:val="22"/>
          <w:szCs w:val="22"/>
        </w:rPr>
        <w:t>Να αναφέρουν παραδείγματα των πετροχημικών προϊόντων</w:t>
      </w:r>
    </w:p>
    <w:p w14:paraId="00000021" w14:textId="607F3D93" w:rsidR="005F75B1" w:rsidRPr="0023680C" w:rsidRDefault="00F577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2"/>
          <w:szCs w:val="22"/>
        </w:rPr>
      </w:pPr>
      <w:r w:rsidRPr="0023680C">
        <w:rPr>
          <w:rFonts w:asciiTheme="majorHAnsi" w:hAnsiTheme="majorHAnsi" w:cstheme="majorHAnsi"/>
          <w:color w:val="000000"/>
          <w:sz w:val="22"/>
          <w:szCs w:val="22"/>
        </w:rPr>
        <w:t>Να περιγράφουν συνοπτικά τ</w:t>
      </w:r>
      <w:r w:rsidR="00E94892" w:rsidRPr="0023680C">
        <w:rPr>
          <w:rFonts w:asciiTheme="majorHAnsi" w:hAnsiTheme="majorHAnsi" w:cstheme="majorHAnsi"/>
          <w:color w:val="000000"/>
          <w:sz w:val="22"/>
          <w:szCs w:val="22"/>
        </w:rPr>
        <w:t>ί</w:t>
      </w:r>
      <w:r w:rsidRPr="0023680C">
        <w:rPr>
          <w:rFonts w:asciiTheme="majorHAnsi" w:hAnsiTheme="majorHAnsi" w:cstheme="majorHAnsi"/>
          <w:color w:val="000000"/>
          <w:sz w:val="22"/>
          <w:szCs w:val="22"/>
        </w:rPr>
        <w:t xml:space="preserve"> είναι η πυρόλυση του πετρελαίου και τ</w:t>
      </w:r>
      <w:r w:rsidR="00E94892" w:rsidRPr="0023680C">
        <w:rPr>
          <w:rFonts w:asciiTheme="majorHAnsi" w:hAnsiTheme="majorHAnsi" w:cstheme="majorHAnsi"/>
          <w:color w:val="000000"/>
          <w:sz w:val="22"/>
          <w:szCs w:val="22"/>
        </w:rPr>
        <w:t>ί η</w:t>
      </w:r>
      <w:r w:rsidRPr="0023680C">
        <w:rPr>
          <w:rFonts w:asciiTheme="majorHAnsi" w:hAnsiTheme="majorHAnsi" w:cstheme="majorHAnsi"/>
          <w:color w:val="000000"/>
          <w:sz w:val="22"/>
          <w:szCs w:val="22"/>
        </w:rPr>
        <w:t xml:space="preserve"> αναμόρφωση βενζίνης</w:t>
      </w:r>
    </w:p>
    <w:p w14:paraId="00000022" w14:textId="77777777" w:rsidR="005F75B1" w:rsidRPr="0023680C" w:rsidRDefault="005F75B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hAnsiTheme="majorHAnsi" w:cstheme="majorHAnsi"/>
          <w:color w:val="000000"/>
          <w:sz w:val="22"/>
          <w:szCs w:val="22"/>
        </w:rPr>
      </w:pPr>
    </w:p>
    <w:p w14:paraId="00000023" w14:textId="77777777" w:rsidR="005F75B1" w:rsidRDefault="005F75B1">
      <w:pPr>
        <w:spacing w:after="240"/>
        <w:rPr>
          <w:rFonts w:ascii="Times New Roman" w:eastAsia="Times New Roman" w:hAnsi="Times New Roman" w:cs="Times New Roman"/>
        </w:rPr>
      </w:pPr>
    </w:p>
    <w:p w14:paraId="00000024" w14:textId="77777777" w:rsidR="005F75B1" w:rsidRDefault="00F5779E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5. ΟΡΓΑΝΩΣΗ ΤΗΣ ΔΙΔΑΣΚΑΛΙΑΣ ΚΑΙ ΑΠΑΙΤΟΥΜΕΝΗ ΥΛΙΚΟΤΕΧΝΙΚΗ ΥΠΟΔΟΜΗ</w:t>
      </w:r>
    </w:p>
    <w:p w14:paraId="00000025" w14:textId="77777777" w:rsidR="005F75B1" w:rsidRDefault="00F5779E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Το σενάριο πραγματοποιείται σε ένα βήμα </w:t>
      </w:r>
    </w:p>
    <w:p w14:paraId="00000026" w14:textId="77777777" w:rsidR="005F75B1" w:rsidRPr="0023680C" w:rsidRDefault="00F5779E">
      <w:pPr>
        <w:jc w:val="both"/>
        <w:rPr>
          <w:rFonts w:ascii="Times New Roman" w:eastAsia="Times New Roman" w:hAnsi="Times New Roman" w:cs="Times New Roman"/>
          <w:u w:val="single"/>
        </w:rPr>
      </w:pPr>
      <w:r w:rsidRPr="0023680C">
        <w:rPr>
          <w:color w:val="333333"/>
          <w:sz w:val="22"/>
          <w:szCs w:val="22"/>
          <w:u w:val="single"/>
        </w:rPr>
        <w:t xml:space="preserve">Περιγραφή διαδικασίας διύλισης πετρελαίου </w:t>
      </w:r>
    </w:p>
    <w:p w14:paraId="00000028" w14:textId="6C833B34" w:rsidR="005F75B1" w:rsidRDefault="00F5779E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Για την εκτέλεση του σεναρίου θα χρησιμοποιηθεί η αίθουσα διδασκαλίας , ή το εργαστήριο Πληροφορικής. </w:t>
      </w:r>
      <w:r w:rsidR="00880A19">
        <w:rPr>
          <w:color w:val="000000"/>
          <w:sz w:val="22"/>
          <w:szCs w:val="22"/>
        </w:rPr>
        <w:t>Οι</w:t>
      </w:r>
      <w:r>
        <w:rPr>
          <w:color w:val="000000"/>
          <w:sz w:val="22"/>
          <w:szCs w:val="22"/>
        </w:rPr>
        <w:t xml:space="preserve"> μαθητές</w:t>
      </w:r>
      <w:r w:rsidR="0078487B">
        <w:rPr>
          <w:color w:val="000000"/>
          <w:sz w:val="22"/>
          <w:szCs w:val="22"/>
        </w:rPr>
        <w:t>/τριες</w:t>
      </w:r>
      <w:r w:rsidR="00880A19">
        <w:rPr>
          <w:color w:val="000000"/>
          <w:sz w:val="22"/>
          <w:szCs w:val="22"/>
        </w:rPr>
        <w:t xml:space="preserve"> χωρίζονται</w:t>
      </w:r>
      <w:r>
        <w:rPr>
          <w:color w:val="000000"/>
          <w:sz w:val="22"/>
          <w:szCs w:val="22"/>
        </w:rPr>
        <w:t xml:space="preserve"> σε ομάδες των δύο ατόμων ώστε να αντιστοιχεί ένα</w:t>
      </w:r>
      <w:r w:rsidR="00880A19">
        <w:rPr>
          <w:color w:val="000000"/>
          <w:sz w:val="22"/>
          <w:szCs w:val="22"/>
        </w:rPr>
        <w:t>ς</w:t>
      </w:r>
      <w:r>
        <w:rPr>
          <w:color w:val="000000"/>
          <w:sz w:val="22"/>
          <w:szCs w:val="22"/>
        </w:rPr>
        <w:t xml:space="preserve"> υπολογιστής σε κάθε ομάδα σε περίπτωση όπου το σενάριο εκτελεστεί στο χώρο του εργαστηρίου της πληροφορικής. </w:t>
      </w:r>
    </w:p>
    <w:p w14:paraId="00000029" w14:textId="1FE8B89B" w:rsidR="005F75B1" w:rsidRDefault="00F5779E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Ελλείψει υπολογιστών για κάθε ομάδα μαθητών</w:t>
      </w:r>
      <w:r w:rsidR="0078487B">
        <w:rPr>
          <w:color w:val="000000"/>
          <w:sz w:val="22"/>
          <w:szCs w:val="22"/>
        </w:rPr>
        <w:t>/τριών</w:t>
      </w:r>
      <w:r>
        <w:rPr>
          <w:color w:val="000000"/>
          <w:sz w:val="22"/>
          <w:szCs w:val="22"/>
        </w:rPr>
        <w:t xml:space="preserve"> μπορεί να γίνει η ταξινόμηση των μαθητών</w:t>
      </w:r>
      <w:r w:rsidR="0078487B">
        <w:rPr>
          <w:color w:val="000000"/>
          <w:sz w:val="22"/>
          <w:szCs w:val="22"/>
        </w:rPr>
        <w:t>/τριών</w:t>
      </w:r>
      <w:r>
        <w:rPr>
          <w:color w:val="000000"/>
          <w:sz w:val="22"/>
          <w:szCs w:val="22"/>
        </w:rPr>
        <w:t xml:space="preserve"> </w:t>
      </w:r>
      <w:r w:rsidR="00A16044">
        <w:rPr>
          <w:color w:val="000000"/>
          <w:sz w:val="22"/>
          <w:szCs w:val="22"/>
        </w:rPr>
        <w:t>ανά</w:t>
      </w:r>
      <w:r>
        <w:rPr>
          <w:color w:val="000000"/>
          <w:sz w:val="22"/>
          <w:szCs w:val="22"/>
        </w:rPr>
        <w:t xml:space="preserve"> </w:t>
      </w:r>
      <w:r w:rsidR="00E94892">
        <w:rPr>
          <w:color w:val="000000"/>
          <w:sz w:val="22"/>
          <w:szCs w:val="22"/>
        </w:rPr>
        <w:t xml:space="preserve">τρία </w:t>
      </w:r>
      <w:r>
        <w:rPr>
          <w:color w:val="000000"/>
          <w:sz w:val="22"/>
          <w:szCs w:val="22"/>
        </w:rPr>
        <w:t>ή ανά τέσσερα</w:t>
      </w:r>
      <w:r w:rsidR="00E94892" w:rsidRPr="00E94892">
        <w:rPr>
          <w:color w:val="000000"/>
          <w:sz w:val="22"/>
          <w:szCs w:val="22"/>
        </w:rPr>
        <w:t xml:space="preserve"> </w:t>
      </w:r>
      <w:r w:rsidR="00E94892">
        <w:rPr>
          <w:color w:val="000000"/>
          <w:sz w:val="22"/>
          <w:szCs w:val="22"/>
        </w:rPr>
        <w:t>άτομα</w:t>
      </w:r>
      <w:r>
        <w:rPr>
          <w:color w:val="000000"/>
          <w:sz w:val="22"/>
          <w:szCs w:val="22"/>
        </w:rPr>
        <w:t>. </w:t>
      </w:r>
    </w:p>
    <w:p w14:paraId="0000002B" w14:textId="58BC26AC" w:rsidR="005F75B1" w:rsidRDefault="00F5779E" w:rsidP="0023680C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Σε περίπτωση έλλειψης αίθουσας ηλεκτρονικών υπολογιστών μπορεί να χρησιμοποιηθεί μόνο διαδραστικός πίνακας ή απλά βιντεοπροβολέας στην αίθουσα διδασκαλία ή στο σχολικό εργαστήριο.</w:t>
      </w:r>
    </w:p>
    <w:p w14:paraId="0000002C" w14:textId="6A5E5AE5" w:rsidR="005F75B1" w:rsidRDefault="00F5779E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Ο</w:t>
      </w:r>
      <w:r w:rsidR="0078487B">
        <w:rPr>
          <w:color w:val="000000"/>
          <w:sz w:val="22"/>
          <w:szCs w:val="22"/>
        </w:rPr>
        <w:t>/Η</w:t>
      </w:r>
      <w:r>
        <w:rPr>
          <w:color w:val="000000"/>
          <w:sz w:val="22"/>
          <w:szCs w:val="22"/>
        </w:rPr>
        <w:t xml:space="preserve"> εκπαιδευτικός απευθύνεται άλλοτε σε όλες τις ομάδες και άλλοτε σε κάθε ομάδα ξεχωριστά, εξειδικεύοντας τις παρεμβάσεις του ανάλογα με τις ανάγκες που προκύπτουν κατά τη διαδικασία της διερεύνησης του σεναρίου.</w:t>
      </w:r>
    </w:p>
    <w:p w14:paraId="0000002D" w14:textId="77777777" w:rsidR="005F75B1" w:rsidRDefault="005F75B1">
      <w:pPr>
        <w:rPr>
          <w:rFonts w:ascii="Times New Roman" w:eastAsia="Times New Roman" w:hAnsi="Times New Roman" w:cs="Times New Roman"/>
        </w:rPr>
      </w:pPr>
    </w:p>
    <w:p w14:paraId="0000002E" w14:textId="77777777" w:rsidR="005F75B1" w:rsidRDefault="00F5779E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6. ΔΙΔΑΚΤΙΚΗ ΠΡΟΣΕΓΓΙΣΗ</w:t>
      </w:r>
    </w:p>
    <w:p w14:paraId="0000002F" w14:textId="31659FCE" w:rsidR="005F75B1" w:rsidRDefault="00F5779E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i/>
          <w:color w:val="000000"/>
          <w:sz w:val="22"/>
          <w:szCs w:val="22"/>
        </w:rPr>
        <w:t>(περιγραφή διδακτικής μεθοδολογίας π.χ. διερευνητική, ομαδοσυνεργατική, βιωματική, κ.λπ. προσέγγιση, διδακτικές τεχνικές και διδακτικά εργαλεία, πλαίσιο και τεχνικές αξιολόγησης των μαθητών)</w:t>
      </w:r>
      <w:r w:rsidR="00060F46">
        <w:rPr>
          <w:i/>
          <w:color w:val="000000"/>
          <w:sz w:val="22"/>
          <w:szCs w:val="22"/>
        </w:rPr>
        <w:t>.</w:t>
      </w:r>
    </w:p>
    <w:p w14:paraId="00000030" w14:textId="77777777" w:rsidR="005F75B1" w:rsidRDefault="00F5779E">
      <w:pPr>
        <w:spacing w:before="40" w:after="40"/>
        <w:ind w:right="-108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Το σενάριο βασίζεται στην ομαδοσυνεργατική διδασκαλία και στο εποικοδομητικό μοντέλο. </w:t>
      </w:r>
    </w:p>
    <w:p w14:paraId="00000031" w14:textId="232A667F" w:rsidR="005F75B1" w:rsidRPr="0023680C" w:rsidRDefault="00F5779E">
      <w:pPr>
        <w:spacing w:before="40" w:after="40"/>
        <w:jc w:val="both"/>
        <w:rPr>
          <w:rFonts w:ascii="Times New Roman" w:eastAsia="Times New Roman" w:hAnsi="Times New Roman" w:cs="Times New Roman"/>
          <w:strike/>
        </w:rPr>
      </w:pPr>
      <w:r>
        <w:rPr>
          <w:color w:val="212529"/>
          <w:sz w:val="22"/>
          <w:szCs w:val="22"/>
          <w:highlight w:val="white"/>
        </w:rPr>
        <w:t>Κατά τις φάσεις εκτέλεσης του σεναρίου οι μαθητές</w:t>
      </w:r>
      <w:r w:rsidR="0078487B">
        <w:rPr>
          <w:color w:val="212529"/>
          <w:sz w:val="22"/>
          <w:szCs w:val="22"/>
          <w:highlight w:val="white"/>
        </w:rPr>
        <w:t>/τριες</w:t>
      </w:r>
      <w:r>
        <w:rPr>
          <w:color w:val="212529"/>
          <w:sz w:val="22"/>
          <w:szCs w:val="22"/>
          <w:highlight w:val="white"/>
        </w:rPr>
        <w:t> συμπληρώνουν φύλλα εργασίας με δραστηριότητες καθοδηγούμενης ανακάλυψης, σύμφωνα με το μοντέλο πρόβλεψη- έλεγχος-συμπέρασμα. Το σενάριο εκτελείται σε ομαδοσυνεργατικό περιβάλλον</w:t>
      </w:r>
      <w:r w:rsidR="00E94892">
        <w:rPr>
          <w:color w:val="212529"/>
          <w:sz w:val="22"/>
          <w:szCs w:val="22"/>
          <w:highlight w:val="white"/>
        </w:rPr>
        <w:t>.</w:t>
      </w:r>
      <w:r>
        <w:rPr>
          <w:color w:val="212529"/>
          <w:sz w:val="22"/>
          <w:szCs w:val="22"/>
          <w:highlight w:val="white"/>
        </w:rPr>
        <w:t xml:space="preserve"> </w:t>
      </w:r>
    </w:p>
    <w:p w14:paraId="00000032" w14:textId="2CAAE064" w:rsidR="005F75B1" w:rsidRDefault="00F5779E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14:paraId="00000033" w14:textId="77777777" w:rsidR="005F75B1" w:rsidRDefault="00F5779E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7. ΑΝΑΛΥΤΙΚΗ ΠΕΡΙΓΡΑΦΗ ΔΙΔΑΚΤΙΚΗΣ ΠΟΡΕΙΑΣ </w:t>
      </w:r>
    </w:p>
    <w:p w14:paraId="00000034" w14:textId="77777777" w:rsidR="005F75B1" w:rsidRDefault="00F5779E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Χρονική Διάρκεια</w:t>
      </w:r>
      <w:r>
        <w:rPr>
          <w:color w:val="000000"/>
          <w:sz w:val="22"/>
          <w:szCs w:val="22"/>
        </w:rPr>
        <w:t>:  1 διδακτική ώρα</w:t>
      </w:r>
    </w:p>
    <w:p w14:paraId="00000035" w14:textId="77777777" w:rsidR="005F75B1" w:rsidRDefault="00F5779E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Χώρος Διεξαγωγής</w:t>
      </w:r>
      <w:r>
        <w:rPr>
          <w:color w:val="000000"/>
          <w:sz w:val="22"/>
          <w:szCs w:val="22"/>
        </w:rPr>
        <w:t>: Αίθουσα διδασκαλίας ή εργαστήριο Πληροφορικής</w:t>
      </w:r>
    </w:p>
    <w:p w14:paraId="00000036" w14:textId="77777777" w:rsidR="005F75B1" w:rsidRDefault="00F5779E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Περιγραφή :</w:t>
      </w:r>
    </w:p>
    <w:p w14:paraId="00000037" w14:textId="72838022" w:rsidR="005F75B1" w:rsidRPr="00A16044" w:rsidRDefault="00F5779E" w:rsidP="0023680C">
      <w:pPr>
        <w:spacing w:after="240"/>
        <w:jc w:val="both"/>
        <w:rPr>
          <w:color w:val="212529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r w:rsidRPr="00A16044">
        <w:rPr>
          <w:color w:val="212529"/>
          <w:sz w:val="22"/>
          <w:szCs w:val="22"/>
          <w:highlight w:val="white"/>
        </w:rPr>
        <w:t>Οι μαθητές</w:t>
      </w:r>
      <w:r w:rsidR="0078487B" w:rsidRPr="00A16044">
        <w:rPr>
          <w:color w:val="212529"/>
          <w:sz w:val="22"/>
          <w:szCs w:val="22"/>
          <w:highlight w:val="white"/>
        </w:rPr>
        <w:t>/τριες</w:t>
      </w:r>
      <w:r w:rsidRPr="00A16044">
        <w:rPr>
          <w:color w:val="212529"/>
          <w:sz w:val="22"/>
          <w:szCs w:val="22"/>
          <w:highlight w:val="white"/>
        </w:rPr>
        <w:t xml:space="preserve"> παρακολουθούν το 3D 1 διύλιση πετρελαίου. Περιηγούνται με την καθοδήγηση του</w:t>
      </w:r>
      <w:r w:rsidR="0078487B" w:rsidRPr="00A16044">
        <w:rPr>
          <w:color w:val="212529"/>
          <w:sz w:val="22"/>
          <w:szCs w:val="22"/>
          <w:highlight w:val="white"/>
        </w:rPr>
        <w:t>/της</w:t>
      </w:r>
      <w:r w:rsidRPr="00A16044">
        <w:rPr>
          <w:color w:val="212529"/>
          <w:sz w:val="22"/>
          <w:szCs w:val="22"/>
          <w:highlight w:val="white"/>
        </w:rPr>
        <w:t xml:space="preserve"> εκπαιδευτικού σε όλες τις καρτέλες και παρακολουθούν την καρτέλα Διαδικασία. Στη συνέχεια συνεργάζονται ανά δυο και απαντούν στις ερωτήσεις του 3D («μονής επιλογής», «βάλε το στη θέση το</w:t>
      </w:r>
      <w:r w:rsidR="00757508">
        <w:rPr>
          <w:color w:val="212529"/>
          <w:sz w:val="22"/>
          <w:szCs w:val="22"/>
          <w:highlight w:val="white"/>
        </w:rPr>
        <w:t>υ</w:t>
      </w:r>
      <w:bookmarkStart w:id="0" w:name="_GoBack"/>
      <w:bookmarkEnd w:id="0"/>
      <w:r w:rsidRPr="00A16044">
        <w:rPr>
          <w:color w:val="212529"/>
          <w:sz w:val="22"/>
          <w:szCs w:val="22"/>
          <w:highlight w:val="white"/>
        </w:rPr>
        <w:t>» και τη «συμπλήρωση»). Οι μαθητές</w:t>
      </w:r>
      <w:r w:rsidR="0078487B" w:rsidRPr="00A16044">
        <w:rPr>
          <w:color w:val="212529"/>
          <w:sz w:val="22"/>
          <w:szCs w:val="22"/>
          <w:highlight w:val="white"/>
        </w:rPr>
        <w:t>/τριες</w:t>
      </w:r>
      <w:r w:rsidRPr="00A16044">
        <w:rPr>
          <w:color w:val="212529"/>
          <w:sz w:val="22"/>
          <w:szCs w:val="22"/>
          <w:highlight w:val="white"/>
        </w:rPr>
        <w:t xml:space="preserve"> συνεργάζονται για τη δραστηριότητα 1. Έπειτα παρακολουθούν μια δυναμική οπτική αναπαράσταση 1 κλασματικής απόσταξης του αργού πετρελαίου. Οι μαθητές</w:t>
      </w:r>
      <w:r w:rsidR="0078487B" w:rsidRPr="00A16044">
        <w:rPr>
          <w:color w:val="212529"/>
          <w:sz w:val="22"/>
          <w:szCs w:val="22"/>
          <w:highlight w:val="white"/>
        </w:rPr>
        <w:t>/τριες</w:t>
      </w:r>
      <w:r w:rsidRPr="00A16044">
        <w:rPr>
          <w:color w:val="212529"/>
          <w:sz w:val="22"/>
          <w:szCs w:val="22"/>
          <w:highlight w:val="white"/>
        </w:rPr>
        <w:t xml:space="preserve"> παρατηρούν τα διάφορα υποπροϊόντα της απόσταξης. Ακολουθούν οι δραστηριότητες 2,3. Τέλος οι μαθητές</w:t>
      </w:r>
      <w:r w:rsidR="0078487B" w:rsidRPr="00A16044">
        <w:rPr>
          <w:color w:val="212529"/>
          <w:sz w:val="22"/>
          <w:szCs w:val="22"/>
          <w:highlight w:val="white"/>
        </w:rPr>
        <w:t>/τριες</w:t>
      </w:r>
      <w:r w:rsidRPr="00A16044">
        <w:rPr>
          <w:color w:val="212529"/>
          <w:sz w:val="22"/>
          <w:szCs w:val="22"/>
          <w:highlight w:val="white"/>
        </w:rPr>
        <w:t xml:space="preserve"> αυτοαξιολογούνται απαντώντας στις ερωτήσεις 1.</w:t>
      </w:r>
    </w:p>
    <w:p w14:paraId="00000038" w14:textId="77777777" w:rsidR="005F75B1" w:rsidRPr="0023680C" w:rsidRDefault="005F75B1" w:rsidP="0023680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39" w14:textId="77777777" w:rsidR="005F75B1" w:rsidRPr="0023680C" w:rsidRDefault="00F5779E">
      <w:pPr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23680C">
        <w:rPr>
          <w:rFonts w:asciiTheme="majorHAnsi" w:hAnsiTheme="majorHAnsi" w:cstheme="majorHAnsi"/>
          <w:b/>
          <w:color w:val="000000"/>
          <w:sz w:val="22"/>
          <w:szCs w:val="22"/>
        </w:rPr>
        <w:t>3D 1 MOZABOOK ΔΙΥΛΙΣΗ ΠΕΤΡΕΛΑΙΟΥ (σελ 40 σχολ. Βιβ. Β Λυκείου)</w:t>
      </w:r>
    </w:p>
    <w:p w14:paraId="0000003A" w14:textId="326F3665" w:rsidR="005F75B1" w:rsidRPr="0023680C" w:rsidRDefault="00E94892">
      <w:pPr>
        <w:spacing w:after="240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23680C">
        <w:rPr>
          <w:rFonts w:asciiTheme="majorHAnsi" w:eastAsia="Times New Roman" w:hAnsiTheme="majorHAnsi" w:cstheme="majorHAnsi"/>
          <w:b/>
          <w:sz w:val="22"/>
          <w:szCs w:val="22"/>
        </w:rPr>
        <w:t>Δ</w:t>
      </w:r>
      <w:r w:rsidR="00F5779E" w:rsidRPr="0023680C">
        <w:rPr>
          <w:rFonts w:asciiTheme="majorHAnsi" w:eastAsia="Times New Roman" w:hAnsiTheme="majorHAnsi" w:cstheme="majorHAnsi"/>
          <w:b/>
          <w:sz w:val="22"/>
          <w:szCs w:val="22"/>
        </w:rPr>
        <w:t xml:space="preserve">ραστηριότητα 1 (Ασκ. </w:t>
      </w:r>
      <w:r w:rsidR="00F5779E" w:rsidRPr="0023680C">
        <w:rPr>
          <w:rFonts w:asciiTheme="majorHAnsi" w:hAnsiTheme="majorHAnsi" w:cstheme="majorHAnsi"/>
          <w:b/>
          <w:color w:val="000000"/>
          <w:sz w:val="22"/>
          <w:szCs w:val="22"/>
        </w:rPr>
        <w:t>σελ 40 σχολ. Βιβ. Β Λυκείου)</w:t>
      </w:r>
    </w:p>
    <w:p w14:paraId="0000003B" w14:textId="6F8680E7" w:rsidR="005F75B1" w:rsidRPr="0023680C" w:rsidRDefault="00E94892">
      <w:pPr>
        <w:spacing w:after="240"/>
        <w:rPr>
          <w:rFonts w:asciiTheme="majorHAnsi" w:eastAsia="Times New Roman" w:hAnsiTheme="majorHAnsi" w:cstheme="majorHAnsi"/>
          <w:b/>
          <w:sz w:val="22"/>
          <w:szCs w:val="22"/>
        </w:rPr>
      </w:pPr>
      <w:r>
        <w:rPr>
          <w:rFonts w:asciiTheme="majorHAnsi" w:eastAsia="Times New Roman" w:hAnsiTheme="majorHAnsi" w:cstheme="majorHAnsi"/>
          <w:b/>
          <w:sz w:val="22"/>
          <w:szCs w:val="22"/>
        </w:rPr>
        <w:t>Α</w:t>
      </w:r>
      <w:r w:rsidR="00F5779E" w:rsidRPr="0023680C">
        <w:rPr>
          <w:rFonts w:asciiTheme="majorHAnsi" w:eastAsia="Times New Roman" w:hAnsiTheme="majorHAnsi" w:cstheme="majorHAnsi"/>
          <w:b/>
          <w:sz w:val="22"/>
          <w:szCs w:val="22"/>
        </w:rPr>
        <w:t xml:space="preserve">ναπαράσταση 1 </w:t>
      </w:r>
      <w:hyperlink r:id="rId6">
        <w:r w:rsidR="00F5779E" w:rsidRPr="0023680C">
          <w:rPr>
            <w:rFonts w:asciiTheme="majorHAnsi" w:eastAsia="Times New Roman" w:hAnsiTheme="majorHAnsi" w:cstheme="majorHAnsi"/>
            <w:b/>
            <w:color w:val="0000FF"/>
            <w:sz w:val="22"/>
            <w:szCs w:val="22"/>
            <w:u w:val="single"/>
          </w:rPr>
          <w:t>https://photodentro.edu.gr/v/item/ds/8521/8573</w:t>
        </w:r>
      </w:hyperlink>
    </w:p>
    <w:p w14:paraId="0000003C" w14:textId="10F0A723" w:rsidR="005F75B1" w:rsidRPr="0023680C" w:rsidRDefault="00E94892">
      <w:pPr>
        <w:spacing w:after="240"/>
        <w:rPr>
          <w:rFonts w:asciiTheme="majorHAnsi" w:hAnsiTheme="majorHAnsi" w:cstheme="majorHAnsi"/>
          <w:b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sz w:val="22"/>
          <w:szCs w:val="22"/>
        </w:rPr>
        <w:lastRenderedPageBreak/>
        <w:t>Δ</w:t>
      </w:r>
      <w:r w:rsidR="00F5779E" w:rsidRPr="0023680C">
        <w:rPr>
          <w:rFonts w:asciiTheme="majorHAnsi" w:eastAsia="Times New Roman" w:hAnsiTheme="majorHAnsi" w:cstheme="majorHAnsi"/>
          <w:b/>
          <w:sz w:val="22"/>
          <w:szCs w:val="22"/>
        </w:rPr>
        <w:t>ραστηριότητες 2,</w:t>
      </w:r>
      <w:r w:rsidR="00E96D97">
        <w:rPr>
          <w:rFonts w:asciiTheme="majorHAnsi" w:eastAsia="Times New Roman" w:hAnsiTheme="majorHAnsi" w:cstheme="majorHAnsi"/>
          <w:b/>
          <w:sz w:val="22"/>
          <w:szCs w:val="22"/>
        </w:rPr>
        <w:t xml:space="preserve"> </w:t>
      </w:r>
      <w:r w:rsidR="00F5779E" w:rsidRPr="0023680C">
        <w:rPr>
          <w:rFonts w:asciiTheme="majorHAnsi" w:eastAsia="Times New Roman" w:hAnsiTheme="majorHAnsi" w:cstheme="majorHAnsi"/>
          <w:b/>
          <w:sz w:val="22"/>
          <w:szCs w:val="22"/>
        </w:rPr>
        <w:t xml:space="preserve">3 (Ασκ. </w:t>
      </w:r>
      <w:r w:rsidR="00F5779E" w:rsidRPr="0023680C">
        <w:rPr>
          <w:rFonts w:asciiTheme="majorHAnsi" w:hAnsiTheme="majorHAnsi" w:cstheme="majorHAnsi"/>
          <w:b/>
          <w:color w:val="000000"/>
          <w:sz w:val="22"/>
          <w:szCs w:val="22"/>
        </w:rPr>
        <w:t>σελ 43-44 σχολ. Βιβ. Β Λυκείου)</w:t>
      </w:r>
    </w:p>
    <w:p w14:paraId="0000003D" w14:textId="6800D30C" w:rsidR="005F75B1" w:rsidRPr="0023680C" w:rsidRDefault="00E94892">
      <w:pPr>
        <w:spacing w:after="240"/>
        <w:rPr>
          <w:rFonts w:asciiTheme="majorHAnsi" w:eastAsia="Times New Roman" w:hAnsiTheme="majorHAnsi" w:cstheme="majorHAnsi"/>
          <w:b/>
          <w:sz w:val="22"/>
          <w:szCs w:val="22"/>
        </w:rPr>
      </w:pPr>
      <w:r w:rsidRPr="0023680C">
        <w:rPr>
          <w:rFonts w:asciiTheme="majorHAnsi" w:eastAsia="Times New Roman" w:hAnsiTheme="majorHAnsi" w:cstheme="majorHAnsi"/>
          <w:b/>
          <w:sz w:val="22"/>
          <w:szCs w:val="22"/>
        </w:rPr>
        <w:t>Ε</w:t>
      </w:r>
      <w:r w:rsidR="00F5779E" w:rsidRPr="0023680C">
        <w:rPr>
          <w:rFonts w:asciiTheme="majorHAnsi" w:eastAsia="Times New Roman" w:hAnsiTheme="majorHAnsi" w:cstheme="majorHAnsi"/>
          <w:b/>
          <w:sz w:val="22"/>
          <w:szCs w:val="22"/>
        </w:rPr>
        <w:t xml:space="preserve">ρωτήσεις 1 (Να γίνουν όπως στο ΜΟΖΑΒΟΟΚ) </w:t>
      </w:r>
      <w:hyperlink r:id="rId7">
        <w:r w:rsidR="00F5779E" w:rsidRPr="0023680C">
          <w:rPr>
            <w:rFonts w:asciiTheme="majorHAnsi" w:eastAsia="Times New Roman" w:hAnsiTheme="majorHAnsi" w:cstheme="majorHAnsi"/>
            <w:b/>
            <w:color w:val="1155CC"/>
            <w:sz w:val="22"/>
            <w:szCs w:val="22"/>
            <w:u w:val="single"/>
          </w:rPr>
          <w:t>https://docs.google.com/document/d/1iCDuH6n0p68JJvnuH4rHhuos7DZR2CzH/edit?usp=sharing&amp;ouid=114768878545092084927&amp;rtpof=true&amp;sd=true</w:t>
        </w:r>
      </w:hyperlink>
    </w:p>
    <w:p w14:paraId="00000041" w14:textId="4F857788" w:rsidR="005F75B1" w:rsidRDefault="005F75B1">
      <w:pPr>
        <w:spacing w:after="240"/>
        <w:rPr>
          <w:rFonts w:ascii="Times New Roman" w:eastAsia="Times New Roman" w:hAnsi="Times New Roman" w:cs="Times New Roman"/>
        </w:rPr>
      </w:pPr>
    </w:p>
    <w:p w14:paraId="00000042" w14:textId="77777777" w:rsidR="005F75B1" w:rsidRDefault="00F5779E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 xml:space="preserve">8. ΠΙΘΑΝΕΣ ΕΠΕΚΤΑΣΕΙΣ - ΠΡΟΣΑΡΜΟΓΕΣ ΣΧΕΔΙΟΥ ΜΑΘΗΜΑΤΟΣ </w:t>
      </w:r>
      <w:r>
        <w:rPr>
          <w:color w:val="000000"/>
          <w:sz w:val="22"/>
          <w:szCs w:val="22"/>
        </w:rPr>
        <w:t>(π.χ. στην περίπτωση συνθηκών εξ αποστάσεως εκπαίδευσης)</w:t>
      </w:r>
    </w:p>
    <w:p w14:paraId="00000043" w14:textId="77777777" w:rsidR="005F75B1" w:rsidRDefault="00F5779E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Το σενάριο μπορεί να εκτελεστεί και από απόσταση (με χρήση της προσομοίωσης του PHET και ομάδων στην όποια πλατφόρμα σύγχρονης εκπαίδευσης χρησιμοποιείται).</w:t>
      </w:r>
    </w:p>
    <w:p w14:paraId="00000044" w14:textId="1472F58A" w:rsidR="005F75B1" w:rsidRDefault="005F75B1">
      <w:pPr>
        <w:rPr>
          <w:rFonts w:ascii="Times New Roman" w:eastAsia="Times New Roman" w:hAnsi="Times New Roman" w:cs="Times New Roman"/>
        </w:rPr>
      </w:pPr>
    </w:p>
    <w:p w14:paraId="194261F0" w14:textId="77777777" w:rsidR="009814CD" w:rsidRDefault="009814CD">
      <w:pPr>
        <w:rPr>
          <w:rFonts w:ascii="Times New Roman" w:eastAsia="Times New Roman" w:hAnsi="Times New Roman" w:cs="Times New Roman"/>
        </w:rPr>
      </w:pPr>
    </w:p>
    <w:p w14:paraId="00000046" w14:textId="4E4782E9" w:rsidR="005F75B1" w:rsidRDefault="00F5779E">
      <w:pPr>
        <w:spacing w:before="40" w:after="40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9. ΒΙΒΛΙΟΓΡΑΦΙΑ – ΔΙΚΤΥΟΓΡΑΦΙΑ</w:t>
      </w:r>
    </w:p>
    <w:p w14:paraId="00000047" w14:textId="77777777" w:rsidR="005F75B1" w:rsidRPr="0023680C" w:rsidRDefault="00F5779E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3680C">
        <w:rPr>
          <w:rFonts w:asciiTheme="majorHAnsi" w:eastAsia="Trebuchet MS" w:hAnsiTheme="majorHAnsi" w:cstheme="majorHAnsi"/>
          <w:sz w:val="22"/>
          <w:szCs w:val="22"/>
        </w:rPr>
        <w:t xml:space="preserve">Στέλιος Λιοδάκης, Δημήτρης Γάκης, Δημήτρης Θεοδωρόπουλος, Παναγιώτης Θεοδωρόπουλος, Αναστάσιος Κάλλης, Χημεία Β’ Λυκείου </w:t>
      </w:r>
      <w:hyperlink r:id="rId8">
        <w:r w:rsidRPr="0023680C">
          <w:rPr>
            <w:rFonts w:asciiTheme="majorHAnsi" w:eastAsia="Trebuchet MS" w:hAnsiTheme="majorHAnsi" w:cstheme="majorHAnsi"/>
            <w:color w:val="1155CC"/>
            <w:sz w:val="22"/>
            <w:szCs w:val="22"/>
            <w:u w:val="single"/>
          </w:rPr>
          <w:t>http://ebooks.edu.gr/ebooks/v/pdf/8547/2576/22-0217-02_Chimeia_B-Lykeiou-GP_Vivlio-Mathiti/</w:t>
        </w:r>
      </w:hyperlink>
    </w:p>
    <w:p w14:paraId="00000049" w14:textId="287601B5" w:rsidR="005F75B1" w:rsidRPr="0023680C" w:rsidRDefault="00F5779E" w:rsidP="0023680C">
      <w:pPr>
        <w:numPr>
          <w:ilvl w:val="0"/>
          <w:numId w:val="2"/>
        </w:numPr>
        <w:spacing w:line="276" w:lineRule="auto"/>
        <w:jc w:val="both"/>
        <w:rPr>
          <w:rFonts w:asciiTheme="majorHAnsi" w:eastAsia="Trebuchet MS" w:hAnsiTheme="majorHAnsi" w:cstheme="majorHAnsi"/>
          <w:sz w:val="22"/>
          <w:szCs w:val="22"/>
        </w:rPr>
      </w:pPr>
      <w:r w:rsidRPr="0023680C">
        <w:rPr>
          <w:rFonts w:asciiTheme="majorHAnsi" w:eastAsia="Trebuchet MS" w:hAnsiTheme="majorHAnsi" w:cstheme="majorHAnsi"/>
          <w:sz w:val="22"/>
          <w:szCs w:val="22"/>
        </w:rPr>
        <w:t xml:space="preserve">Στέλιος Λιοδάκης, Δημήτρης Γάκης, Δημήτρης Θεοδωρόπουλος, Παναγιώτης Θεοδωρόπουλος, Αναστάσιος Κάλλης, Χημεία Β’ Λυκείου, Λύσεις των ασκήσεων </w:t>
      </w:r>
      <w:hyperlink r:id="rId9">
        <w:r w:rsidRPr="0023680C">
          <w:rPr>
            <w:rFonts w:asciiTheme="majorHAnsi" w:eastAsia="Trebuchet MS" w:hAnsiTheme="majorHAnsi" w:cstheme="majorHAnsi"/>
            <w:color w:val="1155CC"/>
            <w:sz w:val="22"/>
            <w:szCs w:val="22"/>
            <w:u w:val="single"/>
          </w:rPr>
          <w:t>http://ebooks.edu.gr/ebooks/v/pdf/8547/2578/22-0218-02_Chimeia_B-Lykeiou-GP_Lyseis-Askiseon/</w:t>
        </w:r>
      </w:hyperlink>
    </w:p>
    <w:p w14:paraId="0000004A" w14:textId="77777777" w:rsidR="005F75B1" w:rsidRPr="0023680C" w:rsidRDefault="00F5779E">
      <w:pPr>
        <w:numPr>
          <w:ilvl w:val="0"/>
          <w:numId w:val="2"/>
        </w:numPr>
        <w:spacing w:before="40"/>
        <w:jc w:val="both"/>
        <w:rPr>
          <w:sz w:val="22"/>
          <w:szCs w:val="22"/>
        </w:rPr>
      </w:pPr>
      <w:r w:rsidRPr="0023680C">
        <w:rPr>
          <w:sz w:val="22"/>
          <w:szCs w:val="22"/>
        </w:rPr>
        <w:t xml:space="preserve">Θεοδωρόπουλος Παναγιώτης, Παπαθεοφάνους Παύλος, Σιδέρη Φιλλένια, Χημεία Γ΄ Γυμνασίου, http://www.pischools.gr/books/gymnasio/xhmeia_c/kath/1-120.biblio%20kathigiti.pdf (προσπελάστηκε στις 20/7/2015). </w:t>
      </w:r>
    </w:p>
    <w:p w14:paraId="0000004B" w14:textId="77777777" w:rsidR="005F75B1" w:rsidRPr="0023680C" w:rsidRDefault="00F5779E">
      <w:pPr>
        <w:numPr>
          <w:ilvl w:val="0"/>
          <w:numId w:val="2"/>
        </w:numPr>
        <w:jc w:val="both"/>
        <w:rPr>
          <w:sz w:val="22"/>
          <w:szCs w:val="22"/>
        </w:rPr>
      </w:pPr>
      <w:r w:rsidRPr="0023680C">
        <w:rPr>
          <w:sz w:val="22"/>
          <w:szCs w:val="22"/>
        </w:rPr>
        <w:t xml:space="preserve">Θεοδωρόπουλος Παναγιώτης, Παπαθεοφάνους Παύλος, Σιδέρη Φιλλένια, Χημεία Γ΄ Γυμνασίου: βιβλίο εκπαιδευτικού, http://www.pi-schools.gr/books/gymnasio/xhmeia_c/kath/1-120.biblio%20kathigiti.pdf (προσπελάστηκε στις 20/7/2015). </w:t>
      </w:r>
    </w:p>
    <w:p w14:paraId="0000004C" w14:textId="77777777" w:rsidR="005F75B1" w:rsidRPr="0023680C" w:rsidRDefault="00F5779E">
      <w:pPr>
        <w:numPr>
          <w:ilvl w:val="0"/>
          <w:numId w:val="2"/>
        </w:numPr>
        <w:jc w:val="both"/>
        <w:rPr>
          <w:sz w:val="22"/>
          <w:szCs w:val="22"/>
        </w:rPr>
      </w:pPr>
      <w:r w:rsidRPr="0023680C">
        <w:rPr>
          <w:sz w:val="22"/>
          <w:szCs w:val="22"/>
        </w:rPr>
        <w:t xml:space="preserve">Κασσωτάκης Μιχάλης, Φλουρής Γεώργιος, Μάθηση και διδασκαλία: σύγχρονες απόψεις για τις διαδικασίες της μάθησης και τη μεθοδολογία της διδασκαλίας, εκδ. Γρηγόρη, Αθήνα 2013. </w:t>
      </w:r>
    </w:p>
    <w:p w14:paraId="0000004D" w14:textId="77777777" w:rsidR="005F75B1" w:rsidRPr="0023680C" w:rsidRDefault="00F5779E">
      <w:pPr>
        <w:numPr>
          <w:ilvl w:val="0"/>
          <w:numId w:val="2"/>
        </w:numPr>
        <w:jc w:val="both"/>
        <w:rPr>
          <w:sz w:val="22"/>
          <w:szCs w:val="22"/>
        </w:rPr>
      </w:pPr>
      <w:r w:rsidRPr="0023680C">
        <w:rPr>
          <w:sz w:val="22"/>
          <w:szCs w:val="22"/>
        </w:rPr>
        <w:t xml:space="preserve">Ματσαγγούρας Ηλίας Γ., Θεωρία και πράξη της διδασκαλίας, εκδ. Gutenberg, Αθήνα 2000. Ματσαγγούρας Ηλίας Γ., Ομαδοκεντρική Διδασκαλία και Μάθηση, τόμ. Β΄, εκδ. Μ. Γρηγόρης, Αθήνα 19952 . </w:t>
      </w:r>
    </w:p>
    <w:p w14:paraId="0000004E" w14:textId="77777777" w:rsidR="005F75B1" w:rsidRPr="0023680C" w:rsidRDefault="00F5779E">
      <w:pPr>
        <w:numPr>
          <w:ilvl w:val="0"/>
          <w:numId w:val="2"/>
        </w:numPr>
        <w:jc w:val="both"/>
        <w:rPr>
          <w:sz w:val="22"/>
          <w:szCs w:val="22"/>
        </w:rPr>
      </w:pPr>
      <w:r w:rsidRPr="0023680C">
        <w:rPr>
          <w:sz w:val="22"/>
          <w:szCs w:val="22"/>
        </w:rPr>
        <w:t>Ματσαγγούρας Ηλίας, Στρατηγικές Διδασκαλίας: Η κριτική σκέψη στη διδακτική πράξη, εκδ. Gutenberg, Αθήνα 20075.</w:t>
      </w:r>
    </w:p>
    <w:p w14:paraId="0000004F" w14:textId="77777777" w:rsidR="005F75B1" w:rsidRPr="0023680C" w:rsidRDefault="00F5779E">
      <w:pPr>
        <w:numPr>
          <w:ilvl w:val="0"/>
          <w:numId w:val="2"/>
        </w:numPr>
        <w:spacing w:after="240"/>
        <w:rPr>
          <w:sz w:val="22"/>
          <w:szCs w:val="22"/>
        </w:rPr>
      </w:pPr>
      <w:r w:rsidRPr="0023680C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hyperlink r:id="rId10">
        <w:r w:rsidRPr="0023680C">
          <w:rPr>
            <w:rFonts w:ascii="Times New Roman" w:eastAsia="Times New Roman" w:hAnsi="Times New Roman" w:cs="Times New Roman"/>
            <w:b/>
            <w:color w:val="0000FF"/>
            <w:sz w:val="22"/>
            <w:szCs w:val="22"/>
            <w:u w:val="single"/>
          </w:rPr>
          <w:t>https://photodentro.edu.gr/v/item/ds/8521/8573</w:t>
        </w:r>
      </w:hyperlink>
    </w:p>
    <w:p w14:paraId="00000050" w14:textId="77777777" w:rsidR="005F75B1" w:rsidRDefault="005F75B1">
      <w:pPr>
        <w:spacing w:before="40" w:after="40"/>
        <w:jc w:val="both"/>
        <w:rPr>
          <w:b/>
          <w:sz w:val="22"/>
          <w:szCs w:val="22"/>
        </w:rPr>
      </w:pPr>
    </w:p>
    <w:p w14:paraId="00000051" w14:textId="77777777" w:rsidR="005F75B1" w:rsidRDefault="005F75B1">
      <w:pPr>
        <w:spacing w:before="40" w:after="40"/>
        <w:jc w:val="both"/>
        <w:rPr>
          <w:b/>
          <w:sz w:val="22"/>
          <w:szCs w:val="22"/>
        </w:rPr>
      </w:pPr>
    </w:p>
    <w:p w14:paraId="00000053" w14:textId="77777777" w:rsidR="005F75B1" w:rsidRDefault="005F75B1">
      <w:pPr>
        <w:rPr>
          <w:rFonts w:ascii="Times New Roman" w:eastAsia="Times New Roman" w:hAnsi="Times New Roman" w:cs="Times New Roman"/>
        </w:rPr>
      </w:pPr>
    </w:p>
    <w:p w14:paraId="00000054" w14:textId="77777777" w:rsidR="005F75B1" w:rsidRDefault="005F75B1"/>
    <w:p w14:paraId="00000055" w14:textId="77777777" w:rsidR="005F75B1" w:rsidRDefault="005F75B1"/>
    <w:sectPr w:rsidR="005F75B1">
      <w:pgSz w:w="11900" w:h="16840"/>
      <w:pgMar w:top="1440" w:right="1440" w:bottom="1440" w:left="1440" w:header="709" w:footer="709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C085E91" w16cid:durableId="2DC6A925"/>
  <w16cid:commentId w16cid:paraId="35FAD482" w16cid:durableId="2BB340FC"/>
  <w16cid:commentId w16cid:paraId="7A53D10D" w16cid:durableId="75ED08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53EEB"/>
    <w:multiLevelType w:val="multilevel"/>
    <w:tmpl w:val="DE98EF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374CBE"/>
    <w:multiLevelType w:val="multilevel"/>
    <w:tmpl w:val="CAC2EA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B1"/>
    <w:rsid w:val="00060F46"/>
    <w:rsid w:val="00111DC6"/>
    <w:rsid w:val="0023680C"/>
    <w:rsid w:val="00347D9C"/>
    <w:rsid w:val="00410B0C"/>
    <w:rsid w:val="005F75B1"/>
    <w:rsid w:val="0064249C"/>
    <w:rsid w:val="00757508"/>
    <w:rsid w:val="0078487B"/>
    <w:rsid w:val="00880A19"/>
    <w:rsid w:val="009814CD"/>
    <w:rsid w:val="00A16044"/>
    <w:rsid w:val="00A87019"/>
    <w:rsid w:val="00C10316"/>
    <w:rsid w:val="00D0044B"/>
    <w:rsid w:val="00D1049F"/>
    <w:rsid w:val="00E55A8E"/>
    <w:rsid w:val="00E94892"/>
    <w:rsid w:val="00E96D97"/>
    <w:rsid w:val="00F30092"/>
    <w:rsid w:val="00F5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3A63"/>
  <w15:docId w15:val="{21D890BD-9CCB-429B-A652-E34FC78E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F30092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F30092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F30092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F30092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F30092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F30092"/>
  </w:style>
  <w:style w:type="paragraph" w:styleId="a9">
    <w:name w:val="Balloon Text"/>
    <w:basedOn w:val="a"/>
    <w:link w:val="Char1"/>
    <w:uiPriority w:val="99"/>
    <w:semiHidden/>
    <w:unhideWhenUsed/>
    <w:rsid w:val="00F30092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F30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pdf/8547/2576/22-0217-02_Chimeia_B-Lykeiou-GP_Vivlio-Mathiti/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iCDuH6n0p68JJvnuH4rHhuos7DZR2CzH/edit?usp=sharing&amp;ouid=114768878545092084927&amp;rtpof=true&amp;sd=tru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hotodentro.edu.gr/v/item/ds/8521/857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hotodentro.edu.gr/v/item/ds/8521/85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books.edu.gr/ebooks/v/pdf/8547/2578/22-0218-02_Chimeia_B-Lykeiou-GP_Lyseis-Askiseon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ZAPlwG3KZLgvEKvQtYASDA78qA==">CgMxLjA4AHIhMXdLUWo0czdTWmIxQWNHZTJKbVlfc3Y5MlhmQzhxZWhr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1040</Words>
  <Characters>5621</Characters>
  <Application>Microsoft Office Word</Application>
  <DocSecurity>0</DocSecurity>
  <Lines>46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2024-10-23T11:27:00Z</dcterms:created>
  <dcterms:modified xsi:type="dcterms:W3CDTF">2024-12-13T13:38:00Z</dcterms:modified>
</cp:coreProperties>
</file>